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79FA5" w14:textId="5BD7884A" w:rsidR="00C26694" w:rsidRPr="00DD3332" w:rsidRDefault="00C7113A" w:rsidP="00F84C54">
      <w:pPr>
        <w:spacing w:after="0" w:line="240" w:lineRule="auto"/>
        <w:jc w:val="center"/>
        <w:rPr>
          <w:rFonts w:cs="Arial"/>
          <w:b/>
          <w:color w:val="30ADDD"/>
          <w:sz w:val="36"/>
          <w:szCs w:val="36"/>
          <w:lang w:val="it-IT"/>
        </w:rPr>
      </w:pPr>
      <w:r w:rsidRPr="00DD3332">
        <w:rPr>
          <w:rFonts w:cs="Arial"/>
          <w:b/>
          <w:color w:val="30ADDD"/>
          <w:sz w:val="36"/>
          <w:szCs w:val="36"/>
          <w:lang w:val="it-IT"/>
        </w:rPr>
        <w:t>La</w:t>
      </w:r>
      <w:r w:rsidR="00C26694" w:rsidRPr="00DD3332">
        <w:rPr>
          <w:rFonts w:cs="Arial"/>
          <w:b/>
          <w:color w:val="30ADDD"/>
          <w:sz w:val="36"/>
          <w:szCs w:val="36"/>
          <w:lang w:val="it-IT"/>
        </w:rPr>
        <w:t xml:space="preserve"> Südtirol Ultra Skyrace 202</w:t>
      </w:r>
      <w:r w:rsidRPr="00DD3332">
        <w:rPr>
          <w:rFonts w:cs="Arial"/>
          <w:b/>
          <w:color w:val="30ADDD"/>
          <w:sz w:val="36"/>
          <w:szCs w:val="36"/>
          <w:lang w:val="it-IT"/>
        </w:rPr>
        <w:t>1</w:t>
      </w:r>
    </w:p>
    <w:p w14:paraId="486457D4" w14:textId="3C08A57D" w:rsidR="008E7AB6" w:rsidRPr="00C7113A" w:rsidRDefault="00C7113A" w:rsidP="00F84C54">
      <w:pPr>
        <w:spacing w:after="0" w:line="240" w:lineRule="auto"/>
        <w:jc w:val="center"/>
        <w:rPr>
          <w:rFonts w:cs="Arial"/>
          <w:b/>
          <w:color w:val="30ADDD"/>
          <w:sz w:val="36"/>
          <w:szCs w:val="36"/>
          <w:lang w:val="it-IT"/>
        </w:rPr>
      </w:pPr>
      <w:r w:rsidRPr="00DD3332">
        <w:rPr>
          <w:rFonts w:cs="Arial"/>
          <w:b/>
          <w:color w:val="30ADDD"/>
          <w:sz w:val="36"/>
          <w:szCs w:val="36"/>
          <w:lang w:val="it-IT"/>
        </w:rPr>
        <w:t>sarà un’edizione speciale</w:t>
      </w:r>
    </w:p>
    <w:p w14:paraId="4C8A4684" w14:textId="77777777" w:rsidR="008E7AB6" w:rsidRPr="00C7113A" w:rsidRDefault="008E7AB6" w:rsidP="008E7AB6">
      <w:pPr>
        <w:spacing w:after="0" w:line="240" w:lineRule="auto"/>
        <w:jc w:val="center"/>
        <w:rPr>
          <w:rFonts w:cs="Arial"/>
          <w:b/>
          <w:color w:val="30ADDD"/>
          <w:sz w:val="24"/>
          <w:szCs w:val="24"/>
          <w:lang w:val="it-IT"/>
        </w:rPr>
      </w:pPr>
    </w:p>
    <w:p w14:paraId="6FC0225F" w14:textId="1A9F000E" w:rsidR="00C26694" w:rsidRPr="00C7113A" w:rsidRDefault="00C7113A" w:rsidP="001A5829">
      <w:pPr>
        <w:spacing w:after="0" w:line="240" w:lineRule="auto"/>
        <w:jc w:val="both"/>
        <w:rPr>
          <w:rFonts w:cs="Arial"/>
          <w:b/>
          <w:sz w:val="24"/>
          <w:szCs w:val="24"/>
          <w:lang w:val="it-IT"/>
        </w:rPr>
      </w:pPr>
      <w:r w:rsidRPr="00C7113A">
        <w:rPr>
          <w:rFonts w:cs="Arial"/>
          <w:b/>
          <w:sz w:val="24"/>
          <w:szCs w:val="24"/>
          <w:lang w:val="it-IT"/>
        </w:rPr>
        <w:t>Bolzano, 1</w:t>
      </w:r>
      <w:r w:rsidR="003C2E24">
        <w:rPr>
          <w:rFonts w:cs="Arial"/>
          <w:b/>
          <w:sz w:val="24"/>
          <w:szCs w:val="24"/>
          <w:lang w:val="it-IT"/>
        </w:rPr>
        <w:t>7</w:t>
      </w:r>
      <w:r w:rsidRPr="00C7113A">
        <w:rPr>
          <w:rFonts w:cs="Arial"/>
          <w:b/>
          <w:sz w:val="24"/>
          <w:szCs w:val="24"/>
          <w:lang w:val="it-IT"/>
        </w:rPr>
        <w:t xml:space="preserve"> maggio</w:t>
      </w:r>
      <w:r w:rsidR="00C26694" w:rsidRPr="00C7113A">
        <w:rPr>
          <w:rFonts w:cs="Arial"/>
          <w:b/>
          <w:sz w:val="24"/>
          <w:szCs w:val="24"/>
          <w:lang w:val="it-IT"/>
        </w:rPr>
        <w:t xml:space="preserve"> 2021</w:t>
      </w:r>
      <w:r w:rsidR="00DB52BB" w:rsidRPr="00C7113A">
        <w:rPr>
          <w:rFonts w:cs="Arial"/>
          <w:b/>
          <w:sz w:val="24"/>
          <w:szCs w:val="24"/>
          <w:lang w:val="it-IT"/>
        </w:rPr>
        <w:t xml:space="preserve"> – </w:t>
      </w:r>
      <w:r>
        <w:rPr>
          <w:rFonts w:cs="Arial"/>
          <w:b/>
          <w:sz w:val="24"/>
          <w:szCs w:val="24"/>
          <w:lang w:val="it-IT"/>
        </w:rPr>
        <w:t>Gli organizzatori della gara di corsa estrema lungo</w:t>
      </w:r>
      <w:r w:rsidRPr="007A0921">
        <w:rPr>
          <w:rFonts w:cs="Arial"/>
          <w:b/>
          <w:sz w:val="24"/>
          <w:szCs w:val="24"/>
          <w:lang w:val="it-IT"/>
        </w:rPr>
        <w:t xml:space="preserve"> </w:t>
      </w:r>
      <w:r w:rsidRPr="00C47FCF">
        <w:rPr>
          <w:rFonts w:cs="Arial"/>
          <w:b/>
          <w:sz w:val="24"/>
          <w:szCs w:val="24"/>
          <w:lang w:val="it-IT"/>
        </w:rPr>
        <w:t>l’alta via “Hufeisentour” nelle Alpi Sarentine</w:t>
      </w:r>
      <w:r w:rsidRPr="007A0921">
        <w:rPr>
          <w:rFonts w:cs="Arial"/>
          <w:b/>
          <w:sz w:val="24"/>
          <w:szCs w:val="24"/>
          <w:lang w:val="it-IT"/>
        </w:rPr>
        <w:t xml:space="preserve"> </w:t>
      </w:r>
      <w:r>
        <w:rPr>
          <w:rFonts w:cs="Arial"/>
          <w:b/>
          <w:sz w:val="24"/>
          <w:szCs w:val="24"/>
          <w:lang w:val="it-IT"/>
        </w:rPr>
        <w:t xml:space="preserve">sfidano la pandemia di coronavirus. Sebbene le due distanze più lunghe </w:t>
      </w:r>
      <w:r w:rsidR="00DD3332">
        <w:rPr>
          <w:rFonts w:cs="Arial"/>
          <w:b/>
          <w:sz w:val="24"/>
          <w:szCs w:val="24"/>
          <w:lang w:val="it-IT"/>
        </w:rPr>
        <w:t>(</w:t>
      </w:r>
      <w:r>
        <w:rPr>
          <w:rFonts w:cs="Arial"/>
          <w:b/>
          <w:sz w:val="24"/>
          <w:szCs w:val="24"/>
          <w:lang w:val="it-IT"/>
        </w:rPr>
        <w:t xml:space="preserve">121 e 69 chilometri) debbano essere annullate per motivi di sicurezza, </w:t>
      </w:r>
      <w:r w:rsidR="00701223">
        <w:rPr>
          <w:rFonts w:cs="Arial"/>
          <w:b/>
          <w:sz w:val="24"/>
          <w:szCs w:val="24"/>
          <w:lang w:val="it-IT"/>
        </w:rPr>
        <w:t xml:space="preserve">sabato 28 agosto </w:t>
      </w:r>
      <w:bookmarkStart w:id="0" w:name="_GoBack"/>
      <w:bookmarkEnd w:id="0"/>
      <w:r>
        <w:rPr>
          <w:rFonts w:cs="Arial"/>
          <w:b/>
          <w:sz w:val="24"/>
          <w:szCs w:val="24"/>
          <w:lang w:val="it-IT"/>
        </w:rPr>
        <w:t xml:space="preserve">si terranno come da programma la </w:t>
      </w:r>
      <w:r w:rsidR="00C26694" w:rsidRPr="00C7113A">
        <w:rPr>
          <w:rFonts w:cs="Arial"/>
          <w:b/>
          <w:sz w:val="24"/>
          <w:szCs w:val="24"/>
          <w:lang w:val="it-IT"/>
        </w:rPr>
        <w:t>Südtirol Sky Marathon (4</w:t>
      </w:r>
      <w:r w:rsidR="00EC774A" w:rsidRPr="00C7113A">
        <w:rPr>
          <w:rFonts w:cs="Arial"/>
          <w:b/>
          <w:sz w:val="24"/>
          <w:szCs w:val="24"/>
          <w:lang w:val="it-IT"/>
        </w:rPr>
        <w:t>4,5</w:t>
      </w:r>
      <w:r w:rsidR="00C26694" w:rsidRPr="00C7113A">
        <w:rPr>
          <w:rFonts w:cs="Arial"/>
          <w:b/>
          <w:sz w:val="24"/>
          <w:szCs w:val="24"/>
          <w:lang w:val="it-IT"/>
        </w:rPr>
        <w:t xml:space="preserve"> km/2863 </w:t>
      </w:r>
      <w:r>
        <w:rPr>
          <w:rFonts w:cs="Arial"/>
          <w:b/>
          <w:sz w:val="24"/>
          <w:szCs w:val="24"/>
          <w:lang w:val="it-IT"/>
        </w:rPr>
        <w:t>m di dislivello</w:t>
      </w:r>
      <w:r w:rsidR="00C26694" w:rsidRPr="00C7113A">
        <w:rPr>
          <w:rFonts w:cs="Arial"/>
          <w:b/>
          <w:sz w:val="24"/>
          <w:szCs w:val="24"/>
          <w:lang w:val="it-IT"/>
        </w:rPr>
        <w:t xml:space="preserve">) </w:t>
      </w:r>
      <w:r>
        <w:rPr>
          <w:rFonts w:cs="Arial"/>
          <w:b/>
          <w:sz w:val="24"/>
          <w:szCs w:val="24"/>
          <w:lang w:val="it-IT"/>
        </w:rPr>
        <w:t xml:space="preserve">sul tracciato originale e il </w:t>
      </w:r>
      <w:r w:rsidR="00C26694" w:rsidRPr="00C7113A">
        <w:rPr>
          <w:rFonts w:cs="Arial"/>
          <w:b/>
          <w:sz w:val="24"/>
          <w:szCs w:val="24"/>
          <w:lang w:val="it-IT"/>
        </w:rPr>
        <w:t xml:space="preserve">Südtirol Sky Trail (27 km/1800 </w:t>
      </w:r>
      <w:r>
        <w:rPr>
          <w:rFonts w:cs="Arial"/>
          <w:b/>
          <w:sz w:val="24"/>
          <w:szCs w:val="24"/>
          <w:lang w:val="it-IT"/>
        </w:rPr>
        <w:t>m di dislivello</w:t>
      </w:r>
      <w:r w:rsidR="00C26694" w:rsidRPr="00C7113A">
        <w:rPr>
          <w:rFonts w:cs="Arial"/>
          <w:b/>
          <w:sz w:val="24"/>
          <w:szCs w:val="24"/>
          <w:lang w:val="it-IT"/>
        </w:rPr>
        <w:t xml:space="preserve">) </w:t>
      </w:r>
      <w:r w:rsidR="00DD3332">
        <w:rPr>
          <w:rFonts w:cs="Arial"/>
          <w:b/>
          <w:sz w:val="24"/>
          <w:szCs w:val="24"/>
          <w:lang w:val="it-IT"/>
        </w:rPr>
        <w:t>a percorso invertito</w:t>
      </w:r>
      <w:r w:rsidR="00C26694" w:rsidRPr="00C7113A">
        <w:rPr>
          <w:rFonts w:cs="Arial"/>
          <w:b/>
          <w:sz w:val="24"/>
          <w:szCs w:val="24"/>
          <w:lang w:val="it-IT"/>
        </w:rPr>
        <w:t xml:space="preserve">.  </w:t>
      </w:r>
    </w:p>
    <w:p w14:paraId="38F39059" w14:textId="77777777" w:rsidR="00C26694" w:rsidRPr="00C7113A" w:rsidRDefault="00C26694" w:rsidP="001A5829">
      <w:pPr>
        <w:spacing w:after="0" w:line="240" w:lineRule="auto"/>
        <w:jc w:val="both"/>
        <w:rPr>
          <w:rFonts w:cs="Arial"/>
          <w:b/>
          <w:sz w:val="24"/>
          <w:szCs w:val="24"/>
          <w:lang w:val="it-IT"/>
        </w:rPr>
      </w:pPr>
    </w:p>
    <w:p w14:paraId="72F5674B" w14:textId="2E815F57" w:rsidR="00C26694" w:rsidRPr="00C7113A" w:rsidRDefault="00C7113A" w:rsidP="001A5829">
      <w:pPr>
        <w:spacing w:after="0" w:line="240" w:lineRule="auto"/>
        <w:jc w:val="both"/>
        <w:rPr>
          <w:rFonts w:cs="Arial"/>
          <w:bCs/>
          <w:sz w:val="24"/>
          <w:szCs w:val="24"/>
          <w:lang w:val="it-IT"/>
        </w:rPr>
      </w:pPr>
      <w:r>
        <w:rPr>
          <w:rFonts w:cs="Arial"/>
          <w:bCs/>
          <w:sz w:val="24"/>
          <w:szCs w:val="24"/>
          <w:lang w:val="it-IT"/>
        </w:rPr>
        <w:t xml:space="preserve">La </w:t>
      </w:r>
      <w:r w:rsidR="00C26694" w:rsidRPr="00C7113A">
        <w:rPr>
          <w:rFonts w:cs="Arial"/>
          <w:bCs/>
          <w:sz w:val="24"/>
          <w:szCs w:val="24"/>
          <w:lang w:val="it-IT"/>
        </w:rPr>
        <w:t xml:space="preserve">Südtirol Ultra Skyrace </w:t>
      </w:r>
      <w:r w:rsidR="00DD3332">
        <w:rPr>
          <w:rFonts w:cs="Arial"/>
          <w:bCs/>
          <w:sz w:val="24"/>
          <w:szCs w:val="24"/>
          <w:lang w:val="it-IT"/>
        </w:rPr>
        <w:t>può durare</w:t>
      </w:r>
      <w:r>
        <w:rPr>
          <w:rFonts w:cs="Arial"/>
          <w:bCs/>
          <w:sz w:val="24"/>
          <w:szCs w:val="24"/>
          <w:lang w:val="it-IT"/>
        </w:rPr>
        <w:t xml:space="preserve"> al massimo 40 ore e anche </w:t>
      </w:r>
      <w:r w:rsidR="00DD3332">
        <w:rPr>
          <w:rFonts w:cs="Arial"/>
          <w:bCs/>
          <w:sz w:val="24"/>
          <w:szCs w:val="24"/>
          <w:lang w:val="it-IT"/>
        </w:rPr>
        <w:t>ne</w:t>
      </w:r>
      <w:r>
        <w:rPr>
          <w:rFonts w:cs="Arial"/>
          <w:bCs/>
          <w:sz w:val="24"/>
          <w:szCs w:val="24"/>
          <w:lang w:val="it-IT"/>
        </w:rPr>
        <w:t>lla</w:t>
      </w:r>
      <w:r w:rsidR="00C26694" w:rsidRPr="00C7113A">
        <w:rPr>
          <w:rFonts w:cs="Arial"/>
          <w:bCs/>
          <w:sz w:val="24"/>
          <w:szCs w:val="24"/>
          <w:lang w:val="it-IT"/>
        </w:rPr>
        <w:t xml:space="preserve"> Südtirol Skyrace </w:t>
      </w:r>
      <w:r>
        <w:rPr>
          <w:rFonts w:cs="Arial"/>
          <w:bCs/>
          <w:sz w:val="24"/>
          <w:szCs w:val="24"/>
          <w:lang w:val="it-IT"/>
        </w:rPr>
        <w:t xml:space="preserve">i partecipanti possono </w:t>
      </w:r>
      <w:r w:rsidR="00DD3332">
        <w:rPr>
          <w:rFonts w:cs="Arial"/>
          <w:bCs/>
          <w:sz w:val="24"/>
          <w:szCs w:val="24"/>
          <w:lang w:val="it-IT"/>
        </w:rPr>
        <w:t xml:space="preserve">eventualmente </w:t>
      </w:r>
      <w:r>
        <w:rPr>
          <w:rFonts w:cs="Arial"/>
          <w:bCs/>
          <w:sz w:val="24"/>
          <w:szCs w:val="24"/>
          <w:lang w:val="it-IT"/>
        </w:rPr>
        <w:t>essere impegnati per quasi un</w:t>
      </w:r>
      <w:r w:rsidR="00DD3332">
        <w:rPr>
          <w:rFonts w:cs="Arial"/>
          <w:bCs/>
          <w:sz w:val="24"/>
          <w:szCs w:val="24"/>
          <w:lang w:val="it-IT"/>
        </w:rPr>
        <w:t>’intera</w:t>
      </w:r>
      <w:r>
        <w:rPr>
          <w:rFonts w:cs="Arial"/>
          <w:bCs/>
          <w:sz w:val="24"/>
          <w:szCs w:val="24"/>
          <w:lang w:val="it-IT"/>
        </w:rPr>
        <w:t xml:space="preserve"> giornata. </w:t>
      </w:r>
      <w:r w:rsidR="00DD3332">
        <w:rPr>
          <w:rFonts w:cs="Arial"/>
          <w:bCs/>
          <w:sz w:val="24"/>
          <w:szCs w:val="24"/>
          <w:lang w:val="it-IT"/>
        </w:rPr>
        <w:t>Sono dei lassi</w:t>
      </w:r>
      <w:r>
        <w:rPr>
          <w:rFonts w:cs="Arial"/>
          <w:bCs/>
          <w:sz w:val="24"/>
          <w:szCs w:val="24"/>
          <w:lang w:val="it-IT"/>
        </w:rPr>
        <w:t xml:space="preserve"> di tempo che rendono impossibile garantire la massima sicurezza alle atlete e agli atleti, ma anche ai tanti volontari</w:t>
      </w:r>
      <w:r w:rsidR="00DD3332" w:rsidRPr="00DD3332">
        <w:rPr>
          <w:rFonts w:cs="Arial"/>
          <w:bCs/>
          <w:sz w:val="24"/>
          <w:szCs w:val="24"/>
          <w:lang w:val="it-IT"/>
        </w:rPr>
        <w:t xml:space="preserve"> </w:t>
      </w:r>
      <w:r w:rsidR="00DD3332">
        <w:rPr>
          <w:rFonts w:cs="Arial"/>
          <w:bCs/>
          <w:sz w:val="24"/>
          <w:szCs w:val="24"/>
          <w:lang w:val="it-IT"/>
        </w:rPr>
        <w:t>durante una pandemia</w:t>
      </w:r>
      <w:r w:rsidR="006674F7" w:rsidRPr="00C7113A">
        <w:rPr>
          <w:rFonts w:cs="Arial"/>
          <w:bCs/>
          <w:sz w:val="24"/>
          <w:szCs w:val="24"/>
          <w:lang w:val="it-IT"/>
        </w:rPr>
        <w:t xml:space="preserve">. </w:t>
      </w:r>
      <w:r w:rsidR="000452A4">
        <w:rPr>
          <w:rFonts w:cs="Arial"/>
          <w:bCs/>
          <w:sz w:val="24"/>
          <w:szCs w:val="24"/>
          <w:lang w:val="it-IT"/>
        </w:rPr>
        <w:t>Non importa se si tratta</w:t>
      </w:r>
      <w:r>
        <w:rPr>
          <w:rFonts w:cs="Arial"/>
          <w:bCs/>
          <w:sz w:val="24"/>
          <w:szCs w:val="24"/>
          <w:lang w:val="it-IT"/>
        </w:rPr>
        <w:t xml:space="preserve"> </w:t>
      </w:r>
      <w:r w:rsidR="000452A4">
        <w:rPr>
          <w:rFonts w:cs="Arial"/>
          <w:bCs/>
          <w:sz w:val="24"/>
          <w:szCs w:val="24"/>
          <w:lang w:val="it-IT"/>
        </w:rPr>
        <w:t>dei ristori, di dare riparo agli atleti per la notte o in caso di maltempo</w:t>
      </w:r>
      <w:r w:rsidR="00DD3332">
        <w:rPr>
          <w:rFonts w:cs="Arial"/>
          <w:bCs/>
          <w:sz w:val="24"/>
          <w:szCs w:val="24"/>
          <w:lang w:val="it-IT"/>
        </w:rPr>
        <w:t>,</w:t>
      </w:r>
      <w:r w:rsidR="000452A4">
        <w:rPr>
          <w:rFonts w:cs="Arial"/>
          <w:bCs/>
          <w:sz w:val="24"/>
          <w:szCs w:val="24"/>
          <w:lang w:val="it-IT"/>
        </w:rPr>
        <w:t xml:space="preserve"> o se si tratta di un’evacuazione nel caso arrivasse un temporale.</w:t>
      </w:r>
      <w:r w:rsidR="00C26694" w:rsidRPr="00C7113A">
        <w:rPr>
          <w:rFonts w:cs="Arial"/>
          <w:bCs/>
          <w:sz w:val="24"/>
          <w:szCs w:val="24"/>
          <w:lang w:val="it-IT"/>
        </w:rPr>
        <w:t xml:space="preserve"> </w:t>
      </w:r>
    </w:p>
    <w:p w14:paraId="4B889498" w14:textId="77777777" w:rsidR="00C26694" w:rsidRPr="00C7113A" w:rsidRDefault="00C26694" w:rsidP="001A5829">
      <w:pPr>
        <w:spacing w:after="0" w:line="240" w:lineRule="auto"/>
        <w:jc w:val="both"/>
        <w:rPr>
          <w:rFonts w:cs="Arial"/>
          <w:bCs/>
          <w:sz w:val="24"/>
          <w:szCs w:val="24"/>
          <w:lang w:val="it-IT"/>
        </w:rPr>
      </w:pPr>
    </w:p>
    <w:p w14:paraId="51B957DF" w14:textId="3F60E429" w:rsidR="00C26694" w:rsidRPr="00C7113A" w:rsidRDefault="000452A4" w:rsidP="001A5829">
      <w:pPr>
        <w:spacing w:after="0" w:line="240" w:lineRule="auto"/>
        <w:jc w:val="both"/>
        <w:rPr>
          <w:rFonts w:cs="Arial"/>
          <w:bCs/>
          <w:sz w:val="24"/>
          <w:szCs w:val="24"/>
          <w:lang w:val="it-IT"/>
        </w:rPr>
      </w:pPr>
      <w:r>
        <w:rPr>
          <w:rFonts w:cs="Arial"/>
          <w:bCs/>
          <w:sz w:val="24"/>
          <w:szCs w:val="24"/>
          <w:lang w:val="it-IT"/>
        </w:rPr>
        <w:t>“Nelle scorse settimane abbiamo avuto molti colloqui e come comitato organizzatore ci siamo occupati a fondo di questa tematica. Alla fine quasi tutti gli argomenti erano a favore di un annullamento delle due distanze</w:t>
      </w:r>
      <w:r w:rsidR="00DD3332">
        <w:rPr>
          <w:rFonts w:cs="Arial"/>
          <w:bCs/>
          <w:sz w:val="24"/>
          <w:szCs w:val="24"/>
          <w:lang w:val="it-IT"/>
        </w:rPr>
        <w:t xml:space="preserve"> lunghe</w:t>
      </w:r>
      <w:r>
        <w:rPr>
          <w:rFonts w:cs="Arial"/>
          <w:bCs/>
          <w:sz w:val="24"/>
          <w:szCs w:val="24"/>
          <w:lang w:val="it-IT"/>
        </w:rPr>
        <w:t xml:space="preserve"> – anche perché non potremmo proporre l’</w:t>
      </w:r>
      <w:r w:rsidR="006674F7" w:rsidRPr="00C7113A">
        <w:rPr>
          <w:rFonts w:cs="Arial"/>
          <w:bCs/>
          <w:sz w:val="24"/>
          <w:szCs w:val="24"/>
          <w:lang w:val="it-IT"/>
        </w:rPr>
        <w:t xml:space="preserve">Ultra Skyrace </w:t>
      </w:r>
      <w:r>
        <w:rPr>
          <w:rFonts w:cs="Arial"/>
          <w:bCs/>
          <w:sz w:val="24"/>
          <w:szCs w:val="24"/>
          <w:lang w:val="it-IT"/>
        </w:rPr>
        <w:t>e la</w:t>
      </w:r>
      <w:r w:rsidR="006674F7" w:rsidRPr="00C7113A">
        <w:rPr>
          <w:rFonts w:cs="Arial"/>
          <w:bCs/>
          <w:sz w:val="24"/>
          <w:szCs w:val="24"/>
          <w:lang w:val="it-IT"/>
        </w:rPr>
        <w:t xml:space="preserve"> Skyrace </w:t>
      </w:r>
      <w:r>
        <w:rPr>
          <w:rFonts w:cs="Arial"/>
          <w:bCs/>
          <w:sz w:val="24"/>
          <w:szCs w:val="24"/>
          <w:lang w:val="it-IT"/>
        </w:rPr>
        <w:t xml:space="preserve">con la stessa qualità </w:t>
      </w:r>
      <w:r w:rsidR="00DD3332">
        <w:rPr>
          <w:rFonts w:cs="Arial"/>
          <w:bCs/>
          <w:sz w:val="24"/>
          <w:szCs w:val="24"/>
          <w:lang w:val="it-IT"/>
        </w:rPr>
        <w:t>di sempre</w:t>
      </w:r>
      <w:r>
        <w:rPr>
          <w:rFonts w:cs="Arial"/>
          <w:bCs/>
          <w:sz w:val="24"/>
          <w:szCs w:val="24"/>
          <w:lang w:val="it-IT"/>
        </w:rPr>
        <w:t xml:space="preserve"> e </w:t>
      </w:r>
      <w:r w:rsidR="00DD3332">
        <w:rPr>
          <w:rFonts w:cs="Arial"/>
          <w:bCs/>
          <w:sz w:val="24"/>
          <w:szCs w:val="24"/>
          <w:lang w:val="it-IT"/>
        </w:rPr>
        <w:t>in questo momento</w:t>
      </w:r>
      <w:r>
        <w:rPr>
          <w:rFonts w:cs="Arial"/>
          <w:bCs/>
          <w:sz w:val="24"/>
          <w:szCs w:val="24"/>
          <w:lang w:val="it-IT"/>
        </w:rPr>
        <w:t xml:space="preserve"> non sappiamo ancora quanti </w:t>
      </w:r>
      <w:r w:rsidR="00DD3332">
        <w:rPr>
          <w:rFonts w:cs="Arial"/>
          <w:bCs/>
          <w:sz w:val="24"/>
          <w:szCs w:val="24"/>
          <w:lang w:val="it-IT"/>
        </w:rPr>
        <w:t>atlet</w:t>
      </w:r>
      <w:r>
        <w:rPr>
          <w:rFonts w:cs="Arial"/>
          <w:bCs/>
          <w:sz w:val="24"/>
          <w:szCs w:val="24"/>
          <w:lang w:val="it-IT"/>
        </w:rPr>
        <w:t xml:space="preserve">i provenienti dall’estero, </w:t>
      </w:r>
      <w:r w:rsidR="00DD3332">
        <w:rPr>
          <w:rFonts w:cs="Arial"/>
          <w:bCs/>
          <w:sz w:val="24"/>
          <w:szCs w:val="24"/>
          <w:lang w:val="it-IT"/>
        </w:rPr>
        <w:t>che costituiscono una</w:t>
      </w:r>
      <w:r>
        <w:rPr>
          <w:rFonts w:cs="Arial"/>
          <w:bCs/>
          <w:sz w:val="24"/>
          <w:szCs w:val="24"/>
          <w:lang w:val="it-IT"/>
        </w:rPr>
        <w:t xml:space="preserve"> quota molto consistente sulle lunghe distanze, potranno prendere parte all’evento. Per questo sabato 28 agosto ci concentreremo sulle due gare più brevi e cercheremo di </w:t>
      </w:r>
      <w:r w:rsidR="004A7094">
        <w:rPr>
          <w:rFonts w:cs="Arial"/>
          <w:bCs/>
          <w:sz w:val="24"/>
          <w:szCs w:val="24"/>
          <w:lang w:val="it-IT"/>
        </w:rPr>
        <w:t>far vivere alle e ai trail runner un’avventura indimenticabile tra le Alpi Sarentine”, afferma il capo del comitato organizzatore</w:t>
      </w:r>
      <w:r w:rsidR="00C26694" w:rsidRPr="00C7113A">
        <w:rPr>
          <w:rFonts w:cs="Arial"/>
          <w:bCs/>
          <w:sz w:val="24"/>
          <w:szCs w:val="24"/>
          <w:lang w:val="it-IT"/>
        </w:rPr>
        <w:t xml:space="preserve"> Josef Günther Mair. </w:t>
      </w:r>
    </w:p>
    <w:p w14:paraId="4E6CD8E2" w14:textId="77777777" w:rsidR="00062F3E" w:rsidRPr="00C7113A" w:rsidRDefault="00062F3E" w:rsidP="001A5829">
      <w:pPr>
        <w:spacing w:after="0" w:line="240" w:lineRule="auto"/>
        <w:jc w:val="both"/>
        <w:rPr>
          <w:rFonts w:cs="Arial"/>
          <w:bCs/>
          <w:sz w:val="24"/>
          <w:szCs w:val="24"/>
          <w:lang w:val="it-IT"/>
        </w:rPr>
      </w:pPr>
    </w:p>
    <w:p w14:paraId="40C92BE5" w14:textId="77777777" w:rsidR="00062F3E" w:rsidRPr="00C7113A" w:rsidRDefault="00062F3E" w:rsidP="001A5829">
      <w:pPr>
        <w:spacing w:after="0" w:line="240" w:lineRule="auto"/>
        <w:jc w:val="both"/>
        <w:rPr>
          <w:rFonts w:cs="Arial"/>
          <w:b/>
          <w:sz w:val="24"/>
          <w:szCs w:val="24"/>
          <w:lang w:val="it-IT"/>
        </w:rPr>
      </w:pPr>
    </w:p>
    <w:p w14:paraId="00A5C936" w14:textId="2D487F33" w:rsidR="00062F3E" w:rsidRPr="00C7113A" w:rsidRDefault="00C7100D" w:rsidP="001A5829">
      <w:pPr>
        <w:spacing w:after="0" w:line="240" w:lineRule="auto"/>
        <w:jc w:val="both"/>
        <w:rPr>
          <w:rFonts w:cs="Arial"/>
          <w:b/>
          <w:sz w:val="24"/>
          <w:szCs w:val="24"/>
          <w:lang w:val="it-IT"/>
        </w:rPr>
      </w:pPr>
      <w:r>
        <w:rPr>
          <w:rFonts w:cs="Arial"/>
          <w:b/>
          <w:sz w:val="24"/>
          <w:szCs w:val="24"/>
          <w:lang w:val="it-IT"/>
        </w:rPr>
        <w:t>La frana all’Eberle rende necessaria una modifica del tracciato della maratona</w:t>
      </w:r>
    </w:p>
    <w:p w14:paraId="7324C7FF" w14:textId="77777777" w:rsidR="00C26694" w:rsidRPr="00C7113A" w:rsidRDefault="00C26694" w:rsidP="001A5829">
      <w:pPr>
        <w:spacing w:after="0" w:line="240" w:lineRule="auto"/>
        <w:jc w:val="both"/>
        <w:rPr>
          <w:rFonts w:cs="Arial"/>
          <w:bCs/>
          <w:sz w:val="24"/>
          <w:szCs w:val="24"/>
          <w:lang w:val="it-IT"/>
        </w:rPr>
      </w:pPr>
    </w:p>
    <w:p w14:paraId="6519885B" w14:textId="0D0F45F0" w:rsidR="00DC2B82" w:rsidRPr="00C7113A" w:rsidRDefault="00C7100D" w:rsidP="00162D63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La </w:t>
      </w:r>
      <w:r w:rsidR="00C26694" w:rsidRPr="00C7113A">
        <w:rPr>
          <w:rFonts w:cs="Arial"/>
          <w:sz w:val="24"/>
          <w:szCs w:val="24"/>
          <w:lang w:val="it-IT"/>
        </w:rPr>
        <w:t>Südtirol Sky Marathon (4</w:t>
      </w:r>
      <w:r w:rsidR="00EC774A" w:rsidRPr="00C7113A">
        <w:rPr>
          <w:rFonts w:cs="Arial"/>
          <w:sz w:val="24"/>
          <w:szCs w:val="24"/>
          <w:lang w:val="it-IT"/>
        </w:rPr>
        <w:t>4,5</w:t>
      </w:r>
      <w:r w:rsidR="00C26694" w:rsidRPr="00C7113A">
        <w:rPr>
          <w:rFonts w:cs="Arial"/>
          <w:sz w:val="24"/>
          <w:szCs w:val="24"/>
          <w:lang w:val="it-IT"/>
        </w:rPr>
        <w:t xml:space="preserve"> km/2863 </w:t>
      </w:r>
      <w:r>
        <w:rPr>
          <w:rFonts w:cs="Arial"/>
          <w:sz w:val="24"/>
          <w:szCs w:val="24"/>
          <w:lang w:val="it-IT"/>
        </w:rPr>
        <w:t>m dis</w:t>
      </w:r>
      <w:r w:rsidR="00A030C3">
        <w:rPr>
          <w:rFonts w:cs="Arial"/>
          <w:sz w:val="24"/>
          <w:szCs w:val="24"/>
          <w:lang w:val="it-IT"/>
        </w:rPr>
        <w:t>livello</w:t>
      </w:r>
      <w:r w:rsidR="00C26694" w:rsidRPr="00C7113A">
        <w:rPr>
          <w:rFonts w:cs="Arial"/>
          <w:sz w:val="24"/>
          <w:szCs w:val="24"/>
          <w:lang w:val="it-IT"/>
        </w:rPr>
        <w:t xml:space="preserve">) </w:t>
      </w:r>
      <w:r>
        <w:rPr>
          <w:rFonts w:cs="Arial"/>
          <w:sz w:val="24"/>
          <w:szCs w:val="24"/>
          <w:lang w:val="it-IT"/>
        </w:rPr>
        <w:t xml:space="preserve">può essere corsa, con una piccola, non sostanziale modifica, sull’itinerario originale che da Bolzano passa per il Renon e la Forcella Sarentina, porta alla </w:t>
      </w:r>
      <w:r w:rsidRPr="00353BC8">
        <w:rPr>
          <w:rFonts w:cs="Arial"/>
          <w:sz w:val="24"/>
          <w:lang w:val="it-IT"/>
        </w:rPr>
        <w:t>“Totenkirchl”</w:t>
      </w:r>
      <w:r>
        <w:rPr>
          <w:rFonts w:cs="Arial"/>
          <w:sz w:val="24"/>
          <w:lang w:val="it-IT"/>
        </w:rPr>
        <w:t xml:space="preserve"> e da lì prosegue verso il traguardo a Sarentino. Dato che </w:t>
      </w:r>
      <w:r>
        <w:rPr>
          <w:rFonts w:cs="Arial"/>
          <w:sz w:val="24"/>
          <w:lang w:val="it-IT"/>
        </w:rPr>
        <w:lastRenderedPageBreak/>
        <w:t xml:space="preserve">nella parte iniziale la passeggiata di Sant’Osvaldo è stata chiusa in seguito alla frana all’hotel Eberle di inizio gennaio, questa parte di percorso è stata spostata sul sentiero N°2. Di conseguenza, il percorso sarà 2,5 chilometri più lungo. </w:t>
      </w:r>
    </w:p>
    <w:p w14:paraId="1F910711" w14:textId="77777777" w:rsidR="00DC2B82" w:rsidRPr="00C7113A" w:rsidRDefault="00DC2B82" w:rsidP="00162D63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</w:p>
    <w:p w14:paraId="19C8E242" w14:textId="1C9E52A0" w:rsidR="00DC2B82" w:rsidRPr="00C7113A" w:rsidRDefault="00C7100D" w:rsidP="006674F7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Per quel che riguarda il </w:t>
      </w:r>
      <w:r w:rsidR="00DC2B82" w:rsidRPr="00C7113A">
        <w:rPr>
          <w:rFonts w:cs="Arial"/>
          <w:sz w:val="24"/>
          <w:szCs w:val="24"/>
          <w:lang w:val="it-IT"/>
        </w:rPr>
        <w:t xml:space="preserve">Südtirol Sky Trail, </w:t>
      </w:r>
      <w:r w:rsidR="00DE60A2">
        <w:rPr>
          <w:rFonts w:cs="Arial"/>
          <w:sz w:val="24"/>
          <w:szCs w:val="24"/>
          <w:lang w:val="it-IT"/>
        </w:rPr>
        <w:t xml:space="preserve">invece, </w:t>
      </w:r>
      <w:r>
        <w:rPr>
          <w:rFonts w:cs="Arial"/>
          <w:sz w:val="24"/>
          <w:szCs w:val="24"/>
          <w:lang w:val="it-IT"/>
        </w:rPr>
        <w:t xml:space="preserve">il percorso quest’anno sarà invertito. I partecipanti partiranno come sempre dai prati del Talvera e da lì saliranno verso San Genesio e il Salto, passeranno </w:t>
      </w:r>
      <w:r w:rsidR="00DE60A2">
        <w:rPr>
          <w:rFonts w:cs="Arial"/>
          <w:sz w:val="24"/>
          <w:szCs w:val="24"/>
          <w:lang w:val="it-IT"/>
        </w:rPr>
        <w:t>per la malga “</w:t>
      </w:r>
      <w:r w:rsidR="006674F7" w:rsidRPr="00C7113A">
        <w:rPr>
          <w:rFonts w:cs="Arial"/>
          <w:sz w:val="24"/>
          <w:szCs w:val="24"/>
          <w:lang w:val="it-IT"/>
        </w:rPr>
        <w:t>Möltner Kaser</w:t>
      </w:r>
      <w:r w:rsidR="00DE60A2">
        <w:rPr>
          <w:rFonts w:cs="Arial"/>
          <w:sz w:val="24"/>
          <w:szCs w:val="24"/>
          <w:lang w:val="it-IT"/>
        </w:rPr>
        <w:t xml:space="preserve">” e gli “omini di pietra” e infine dal Giogo dei Prati scenderanno verso il traguardo a Sarentino. “Per le podiste e i podisti significherà dover affrontare 800 metri di dislivello in più rispetto al percorso originale. In compenso non ci sarà la ripida discesa finale”, prosegue </w:t>
      </w:r>
      <w:r w:rsidR="006674F7" w:rsidRPr="00C7113A">
        <w:rPr>
          <w:rFonts w:cs="Arial"/>
          <w:sz w:val="24"/>
          <w:szCs w:val="24"/>
          <w:lang w:val="it-IT"/>
        </w:rPr>
        <w:t>Josef Günther Mair</w:t>
      </w:r>
      <w:r w:rsidR="00DE60A2">
        <w:rPr>
          <w:rFonts w:cs="Arial"/>
          <w:sz w:val="24"/>
          <w:szCs w:val="24"/>
          <w:lang w:val="it-IT"/>
        </w:rPr>
        <w:t>.</w:t>
      </w:r>
    </w:p>
    <w:p w14:paraId="4A9CB19A" w14:textId="77777777" w:rsidR="00D32545" w:rsidRPr="00C7113A" w:rsidRDefault="00D32545" w:rsidP="006674F7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</w:p>
    <w:p w14:paraId="7856408D" w14:textId="77777777" w:rsidR="00D32545" w:rsidRPr="00C7113A" w:rsidRDefault="00D32545" w:rsidP="006674F7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</w:p>
    <w:p w14:paraId="1FF758BC" w14:textId="08B78C06" w:rsidR="00D32545" w:rsidRPr="00C7113A" w:rsidRDefault="00DE60A2" w:rsidP="006674F7">
      <w:pPr>
        <w:spacing w:after="0" w:line="240" w:lineRule="auto"/>
        <w:jc w:val="both"/>
        <w:rPr>
          <w:rFonts w:cs="Arial"/>
          <w:b/>
          <w:bCs/>
          <w:sz w:val="24"/>
          <w:szCs w:val="24"/>
          <w:lang w:val="it-IT"/>
        </w:rPr>
      </w:pPr>
      <w:r>
        <w:rPr>
          <w:rFonts w:cs="Arial"/>
          <w:b/>
          <w:bCs/>
          <w:sz w:val="24"/>
          <w:szCs w:val="24"/>
          <w:lang w:val="it-IT"/>
        </w:rPr>
        <w:t>La pandemia rende necessario un ulteriore piano di sicurezza</w:t>
      </w:r>
    </w:p>
    <w:p w14:paraId="6F13F358" w14:textId="77777777" w:rsidR="00062F3E" w:rsidRPr="00C7113A" w:rsidRDefault="00062F3E" w:rsidP="006674F7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</w:p>
    <w:p w14:paraId="6B6B6902" w14:textId="74DF50F7" w:rsidR="00062F3E" w:rsidRPr="00C7113A" w:rsidRDefault="00DE60A2" w:rsidP="006674F7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Per l’edizione speciale della </w:t>
      </w:r>
      <w:r w:rsidR="00062F3E" w:rsidRPr="00C7113A">
        <w:rPr>
          <w:rFonts w:cs="Arial"/>
          <w:sz w:val="24"/>
          <w:szCs w:val="24"/>
          <w:lang w:val="it-IT"/>
        </w:rPr>
        <w:t xml:space="preserve">Südtirol Ultra Skyrace </w:t>
      </w:r>
      <w:r>
        <w:rPr>
          <w:rFonts w:cs="Arial"/>
          <w:sz w:val="24"/>
          <w:szCs w:val="24"/>
          <w:lang w:val="it-IT"/>
        </w:rPr>
        <w:t>a causa della pandemia di coronavirus è stato elaborato un ulteriore piano di sicurezza, i cui dettagli saranno messi a punto nelle prossime settimane. Poiché nelle prossime settimane, visti il calo delle infezioni</w:t>
      </w:r>
      <w:r w:rsidRPr="00DE60A2">
        <w:rPr>
          <w:rFonts w:cs="Arial"/>
          <w:sz w:val="24"/>
          <w:szCs w:val="24"/>
          <w:lang w:val="it-IT"/>
        </w:rPr>
        <w:t xml:space="preserve"> e i tassi di vaccinazione in aumento</w:t>
      </w:r>
      <w:r>
        <w:rPr>
          <w:rFonts w:cs="Arial"/>
          <w:sz w:val="24"/>
          <w:szCs w:val="24"/>
          <w:lang w:val="it-IT"/>
        </w:rPr>
        <w:t xml:space="preserve">, forse potrebbero </w:t>
      </w:r>
      <w:r w:rsidRPr="00DE60A2">
        <w:rPr>
          <w:rFonts w:cs="Arial"/>
          <w:sz w:val="24"/>
          <w:szCs w:val="24"/>
          <w:lang w:val="it-IT"/>
        </w:rPr>
        <w:t>esserci altri allentamenti</w:t>
      </w:r>
      <w:r w:rsidR="00D32545" w:rsidRPr="00C7113A">
        <w:rPr>
          <w:rFonts w:cs="Arial"/>
          <w:sz w:val="24"/>
          <w:szCs w:val="24"/>
          <w:lang w:val="it-IT"/>
        </w:rPr>
        <w:t xml:space="preserve">, </w:t>
      </w:r>
      <w:r>
        <w:rPr>
          <w:rFonts w:cs="Arial"/>
          <w:sz w:val="24"/>
          <w:szCs w:val="24"/>
          <w:lang w:val="it-IT"/>
        </w:rPr>
        <w:t>gli organizzatori dell’</w:t>
      </w:r>
      <w:r w:rsidR="00D32545" w:rsidRPr="00C7113A">
        <w:rPr>
          <w:rFonts w:cs="Arial"/>
          <w:sz w:val="24"/>
          <w:szCs w:val="24"/>
          <w:lang w:val="it-IT"/>
        </w:rPr>
        <w:t xml:space="preserve">ASV Südtirol Ultra Skyrace </w:t>
      </w:r>
      <w:r>
        <w:rPr>
          <w:rFonts w:cs="Arial"/>
          <w:sz w:val="24"/>
          <w:szCs w:val="24"/>
          <w:lang w:val="it-IT"/>
        </w:rPr>
        <w:t xml:space="preserve">preferiscono non parlare ancora dei dettagli del protocollo. Assicurano però che i partecipanti saranno informati tempestivamente sulle misure di sicurezza. </w:t>
      </w:r>
    </w:p>
    <w:p w14:paraId="12A85D40" w14:textId="77777777" w:rsidR="006674F7" w:rsidRPr="00C7113A" w:rsidRDefault="006674F7" w:rsidP="006674F7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</w:p>
    <w:p w14:paraId="600E2CE6" w14:textId="5CF843D7" w:rsidR="00062F3E" w:rsidRPr="00C7113A" w:rsidRDefault="00DE60A2" w:rsidP="00162D63">
      <w:pPr>
        <w:spacing w:after="0" w:line="240" w:lineRule="auto"/>
        <w:jc w:val="both"/>
        <w:rPr>
          <w:rFonts w:cs="Arial"/>
          <w:sz w:val="24"/>
          <w:lang w:val="it-IT"/>
        </w:rPr>
      </w:pPr>
      <w:r>
        <w:rPr>
          <w:rFonts w:cs="Arial"/>
          <w:sz w:val="24"/>
          <w:szCs w:val="24"/>
          <w:lang w:val="it-IT"/>
        </w:rPr>
        <w:t>Tutti i partecipanti che si erano già iscritti alle due gare sulle distanze</w:t>
      </w:r>
      <w:r w:rsidR="00AC2B9D">
        <w:rPr>
          <w:rFonts w:cs="Arial"/>
          <w:sz w:val="24"/>
          <w:szCs w:val="24"/>
          <w:lang w:val="it-IT"/>
        </w:rPr>
        <w:t xml:space="preserve"> più lunghe</w:t>
      </w:r>
      <w:r>
        <w:rPr>
          <w:rFonts w:cs="Arial"/>
          <w:sz w:val="24"/>
          <w:szCs w:val="24"/>
          <w:lang w:val="it-IT"/>
        </w:rPr>
        <w:t xml:space="preserve"> potranno spostare gratuitamente la loro iscrizione su una delle due gare più corte</w:t>
      </w:r>
      <w:r w:rsidR="00AC2B9D">
        <w:rPr>
          <w:rFonts w:cs="Arial"/>
          <w:sz w:val="24"/>
          <w:szCs w:val="24"/>
          <w:lang w:val="it-IT"/>
        </w:rPr>
        <w:t>,</w:t>
      </w:r>
      <w:r w:rsidR="00DD3332">
        <w:rPr>
          <w:rFonts w:cs="Arial"/>
          <w:sz w:val="24"/>
          <w:szCs w:val="24"/>
          <w:lang w:val="it-IT"/>
        </w:rPr>
        <w:t xml:space="preserve"> con</w:t>
      </w:r>
      <w:r>
        <w:rPr>
          <w:rFonts w:cs="Arial"/>
          <w:sz w:val="24"/>
          <w:szCs w:val="24"/>
          <w:lang w:val="it-IT"/>
        </w:rPr>
        <w:t xml:space="preserve"> rimborso </w:t>
      </w:r>
      <w:r w:rsidR="00DD3332">
        <w:rPr>
          <w:rFonts w:cs="Arial"/>
          <w:sz w:val="24"/>
          <w:szCs w:val="24"/>
          <w:lang w:val="it-IT"/>
        </w:rPr>
        <w:t>o accredito sul</w:t>
      </w:r>
      <w:r>
        <w:rPr>
          <w:rFonts w:cs="Arial"/>
          <w:sz w:val="24"/>
          <w:szCs w:val="24"/>
          <w:lang w:val="it-IT"/>
        </w:rPr>
        <w:t xml:space="preserve"> 2022</w:t>
      </w:r>
      <w:r w:rsidR="00DD3332">
        <w:rPr>
          <w:rFonts w:cs="Arial"/>
          <w:sz w:val="24"/>
          <w:szCs w:val="24"/>
          <w:lang w:val="it-IT"/>
        </w:rPr>
        <w:t xml:space="preserve"> della differenza</w:t>
      </w:r>
      <w:r>
        <w:rPr>
          <w:rFonts w:cs="Arial"/>
          <w:sz w:val="24"/>
          <w:szCs w:val="24"/>
          <w:lang w:val="it-IT"/>
        </w:rPr>
        <w:t xml:space="preserve">. </w:t>
      </w:r>
      <w:r w:rsidR="00DD3332">
        <w:rPr>
          <w:rFonts w:cs="Arial"/>
          <w:sz w:val="24"/>
          <w:szCs w:val="24"/>
          <w:lang w:val="it-IT"/>
        </w:rPr>
        <w:t>Altrimenti</w:t>
      </w:r>
      <w:r>
        <w:rPr>
          <w:rFonts w:cs="Arial"/>
          <w:sz w:val="24"/>
          <w:szCs w:val="24"/>
          <w:lang w:val="it-IT"/>
        </w:rPr>
        <w:t xml:space="preserve"> l’intero importo </w:t>
      </w:r>
      <w:r w:rsidR="00DD3332">
        <w:rPr>
          <w:rFonts w:cs="Arial"/>
          <w:sz w:val="24"/>
          <w:szCs w:val="24"/>
          <w:lang w:val="it-IT"/>
        </w:rPr>
        <w:t>sarà accreditato per l’edizione</w:t>
      </w:r>
      <w:r>
        <w:rPr>
          <w:rFonts w:cs="Arial"/>
          <w:sz w:val="24"/>
          <w:szCs w:val="24"/>
          <w:lang w:val="it-IT"/>
        </w:rPr>
        <w:t xml:space="preserve"> 2022 della </w:t>
      </w:r>
      <w:r w:rsidR="00062F3E" w:rsidRPr="00C7113A">
        <w:rPr>
          <w:rFonts w:cs="Arial"/>
          <w:sz w:val="24"/>
          <w:szCs w:val="24"/>
          <w:lang w:val="it-IT"/>
        </w:rPr>
        <w:t xml:space="preserve">Südtirol Ultra Skyrace. </w:t>
      </w:r>
      <w:r w:rsidR="00DD3332">
        <w:rPr>
          <w:rFonts w:cs="Arial"/>
          <w:sz w:val="24"/>
          <w:szCs w:val="24"/>
          <w:lang w:val="it-IT"/>
        </w:rPr>
        <w:t>È possibile iscriversi alla</w:t>
      </w:r>
      <w:r w:rsidR="00062F3E" w:rsidRPr="00C7113A">
        <w:rPr>
          <w:rFonts w:cs="Arial"/>
          <w:sz w:val="24"/>
          <w:szCs w:val="24"/>
          <w:lang w:val="it-IT"/>
        </w:rPr>
        <w:t xml:space="preserve"> Südtirol Sky Marathon (</w:t>
      </w:r>
      <w:r w:rsidR="00DD3332">
        <w:rPr>
          <w:rFonts w:cs="Arial"/>
          <w:sz w:val="24"/>
          <w:szCs w:val="24"/>
          <w:lang w:val="it-IT"/>
        </w:rPr>
        <w:t xml:space="preserve">quota d’iscrizione: </w:t>
      </w:r>
      <w:r w:rsidR="00062F3E" w:rsidRPr="00C7113A">
        <w:rPr>
          <w:rFonts w:cs="Arial"/>
          <w:sz w:val="24"/>
          <w:szCs w:val="24"/>
          <w:lang w:val="it-IT"/>
        </w:rPr>
        <w:t xml:space="preserve">70 </w:t>
      </w:r>
      <w:r w:rsidR="00DD3332">
        <w:rPr>
          <w:rFonts w:cs="Arial"/>
          <w:sz w:val="24"/>
          <w:szCs w:val="24"/>
          <w:lang w:val="it-IT"/>
        </w:rPr>
        <w:t>e</w:t>
      </w:r>
      <w:r w:rsidR="00062F3E" w:rsidRPr="00C7113A">
        <w:rPr>
          <w:rFonts w:cs="Arial"/>
          <w:sz w:val="24"/>
          <w:szCs w:val="24"/>
          <w:lang w:val="it-IT"/>
        </w:rPr>
        <w:t xml:space="preserve">uro) </w:t>
      </w:r>
      <w:r w:rsidR="00DD3332">
        <w:rPr>
          <w:rFonts w:cs="Arial"/>
          <w:sz w:val="24"/>
          <w:szCs w:val="24"/>
          <w:lang w:val="it-IT"/>
        </w:rPr>
        <w:t>e al</w:t>
      </w:r>
      <w:r w:rsidR="00062F3E" w:rsidRPr="00C7113A">
        <w:rPr>
          <w:rFonts w:cs="Arial"/>
          <w:sz w:val="24"/>
          <w:szCs w:val="24"/>
          <w:lang w:val="it-IT"/>
        </w:rPr>
        <w:t xml:space="preserve"> Südtirol Sky Trail (50 </w:t>
      </w:r>
      <w:r w:rsidR="00DD3332">
        <w:rPr>
          <w:rFonts w:cs="Arial"/>
          <w:sz w:val="24"/>
          <w:szCs w:val="24"/>
          <w:lang w:val="it-IT"/>
        </w:rPr>
        <w:t>e</w:t>
      </w:r>
      <w:r w:rsidR="00062F3E" w:rsidRPr="00C7113A">
        <w:rPr>
          <w:rFonts w:cs="Arial"/>
          <w:sz w:val="24"/>
          <w:szCs w:val="24"/>
          <w:lang w:val="it-IT"/>
        </w:rPr>
        <w:t xml:space="preserve">uro) </w:t>
      </w:r>
      <w:r w:rsidR="00DD3332">
        <w:rPr>
          <w:rFonts w:cs="Arial"/>
          <w:sz w:val="24"/>
          <w:szCs w:val="24"/>
          <w:lang w:val="it-IT"/>
        </w:rPr>
        <w:t xml:space="preserve">sulla pagina web ufficiale della manifestazione: </w:t>
      </w:r>
      <w:hyperlink r:id="rId7" w:history="1">
        <w:r w:rsidR="00162D63" w:rsidRPr="00C7113A">
          <w:rPr>
            <w:rStyle w:val="Hyperlink"/>
            <w:rFonts w:cs="Arial"/>
            <w:b/>
            <w:bCs/>
            <w:sz w:val="24"/>
            <w:lang w:val="it-IT"/>
          </w:rPr>
          <w:t>www.suedtirol-ultraskyrace.it</w:t>
        </w:r>
      </w:hyperlink>
      <w:r w:rsidR="00162D63" w:rsidRPr="00C7113A">
        <w:rPr>
          <w:rFonts w:cs="Arial"/>
          <w:sz w:val="24"/>
          <w:lang w:val="it-IT"/>
        </w:rPr>
        <w:t xml:space="preserve">. </w:t>
      </w:r>
    </w:p>
    <w:p w14:paraId="1ADD6CCB" w14:textId="77777777" w:rsidR="00DB52BB" w:rsidRPr="00C7113A" w:rsidRDefault="00DB52BB" w:rsidP="00DB52BB">
      <w:pPr>
        <w:spacing w:after="0" w:line="240" w:lineRule="auto"/>
        <w:jc w:val="both"/>
        <w:rPr>
          <w:rFonts w:cs="Arial"/>
          <w:sz w:val="24"/>
          <w:lang w:val="it-IT"/>
        </w:rPr>
      </w:pPr>
    </w:p>
    <w:p w14:paraId="3BA3572D" w14:textId="77777777" w:rsidR="00644E69" w:rsidRPr="00C7113A" w:rsidRDefault="00644E69" w:rsidP="00263A17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</w:p>
    <w:p w14:paraId="0454325E" w14:textId="77777777" w:rsidR="00EC774A" w:rsidRPr="00C7113A" w:rsidRDefault="00EC774A" w:rsidP="00263A17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</w:p>
    <w:p w14:paraId="2D1CEB89" w14:textId="77777777" w:rsidR="00EC774A" w:rsidRPr="00C7113A" w:rsidRDefault="00EC774A" w:rsidP="00263A17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</w:p>
    <w:p w14:paraId="4984A0C4" w14:textId="77777777" w:rsidR="00EC774A" w:rsidRPr="00C7113A" w:rsidRDefault="00EC774A" w:rsidP="00263A17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</w:p>
    <w:p w14:paraId="00184950" w14:textId="30C9E289" w:rsidR="00EC774A" w:rsidRDefault="00EC774A" w:rsidP="00263A17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</w:p>
    <w:p w14:paraId="4C046BA6" w14:textId="60A29CE3" w:rsidR="00DD3332" w:rsidRDefault="00DD3332" w:rsidP="00263A17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</w:p>
    <w:p w14:paraId="5969ABA5" w14:textId="77777777" w:rsidR="00DD3332" w:rsidRPr="00C7113A" w:rsidRDefault="00DD3332" w:rsidP="00263A17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</w:p>
    <w:p w14:paraId="3EC127D4" w14:textId="76E2E6BC" w:rsidR="008E7AB6" w:rsidRPr="00C7113A" w:rsidRDefault="00C7113A" w:rsidP="008E7AB6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  <w:r w:rsidRPr="00C7113A">
        <w:rPr>
          <w:rFonts w:cs="Arial"/>
          <w:b/>
          <w:bCs/>
          <w:sz w:val="24"/>
          <w:szCs w:val="24"/>
          <w:lang w:val="it-IT"/>
        </w:rPr>
        <w:t>Ufficio stampa</w:t>
      </w:r>
      <w:r w:rsidR="008E7AB6" w:rsidRPr="00C7113A">
        <w:rPr>
          <w:rFonts w:cs="Arial"/>
          <w:b/>
          <w:sz w:val="24"/>
          <w:szCs w:val="24"/>
          <w:lang w:val="it-IT"/>
        </w:rPr>
        <w:t xml:space="preserve"> Südtirol Ultra Skyrace: </w:t>
      </w:r>
    </w:p>
    <w:p w14:paraId="1321B87A" w14:textId="77777777" w:rsidR="008E7AB6" w:rsidRPr="00C7113A" w:rsidRDefault="008E7AB6" w:rsidP="008E7AB6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  <w:r w:rsidRPr="00C7113A">
        <w:rPr>
          <w:noProof/>
          <w:sz w:val="24"/>
          <w:szCs w:val="24"/>
          <w:lang w:val="it-IT" w:eastAsia="de-DE"/>
        </w:rPr>
        <w:drawing>
          <wp:inline distT="0" distB="0" distL="0" distR="0" wp14:anchorId="38F06527" wp14:editId="796562DB">
            <wp:extent cx="1355811" cy="584616"/>
            <wp:effectExtent l="0" t="0" r="0" b="0"/>
            <wp:docPr id="1" name="Bild 3" descr="logo-hkmedia%20Kop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ogo-hkmedia%20Kopi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102" cy="66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ED3E0" w14:textId="77777777" w:rsidR="008E7AB6" w:rsidRPr="00C7113A" w:rsidRDefault="008E7AB6" w:rsidP="008E7AB6">
      <w:pPr>
        <w:spacing w:after="0" w:line="240" w:lineRule="auto"/>
        <w:jc w:val="both"/>
        <w:rPr>
          <w:rFonts w:cs="Arial"/>
          <w:b/>
          <w:sz w:val="24"/>
          <w:szCs w:val="24"/>
          <w:lang w:val="it-IT"/>
        </w:rPr>
      </w:pPr>
      <w:r w:rsidRPr="00C7113A">
        <w:rPr>
          <w:rFonts w:cs="Arial"/>
          <w:b/>
          <w:sz w:val="24"/>
          <w:szCs w:val="24"/>
          <w:lang w:val="it-IT"/>
        </w:rPr>
        <w:t>Hannes Kröss</w:t>
      </w:r>
    </w:p>
    <w:p w14:paraId="4102EAA7" w14:textId="77777777" w:rsidR="008E7AB6" w:rsidRPr="00C7113A" w:rsidRDefault="008E7AB6" w:rsidP="008E7AB6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  <w:r w:rsidRPr="00C7113A">
        <w:rPr>
          <w:rFonts w:cs="Arial"/>
          <w:sz w:val="24"/>
          <w:szCs w:val="24"/>
          <w:lang w:val="it-IT"/>
        </w:rPr>
        <w:t xml:space="preserve">@| </w:t>
      </w:r>
      <w:hyperlink r:id="rId9" w:history="1">
        <w:r w:rsidR="00803E77" w:rsidRPr="00C7113A">
          <w:rPr>
            <w:rStyle w:val="Hyperlink"/>
            <w:rFonts w:cs="Arial"/>
            <w:sz w:val="24"/>
            <w:szCs w:val="24"/>
            <w:lang w:val="it-IT"/>
          </w:rPr>
          <w:t>hannes@hkmedia.bz</w:t>
        </w:r>
      </w:hyperlink>
      <w:r w:rsidR="00803E77" w:rsidRPr="00C7113A">
        <w:rPr>
          <w:rFonts w:cs="Arial"/>
          <w:sz w:val="24"/>
          <w:szCs w:val="24"/>
          <w:lang w:val="it-IT"/>
        </w:rPr>
        <w:t xml:space="preserve"> </w:t>
      </w:r>
    </w:p>
    <w:p w14:paraId="27F0DDF0" w14:textId="0AEAD9C0" w:rsidR="008E7AB6" w:rsidRPr="00C7113A" w:rsidRDefault="00C7113A" w:rsidP="008E7AB6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  <w:r w:rsidRPr="00C7113A">
        <w:rPr>
          <w:rFonts w:cs="Arial"/>
          <w:sz w:val="24"/>
          <w:szCs w:val="24"/>
          <w:lang w:val="it-IT"/>
        </w:rPr>
        <w:t>T</w:t>
      </w:r>
      <w:r w:rsidR="008E7AB6" w:rsidRPr="00C7113A">
        <w:rPr>
          <w:rFonts w:cs="Arial"/>
          <w:sz w:val="24"/>
          <w:szCs w:val="24"/>
          <w:lang w:val="it-IT"/>
        </w:rPr>
        <w:t>| +39 333 7223248</w:t>
      </w:r>
    </w:p>
    <w:p w14:paraId="5E7F0EC9" w14:textId="77777777" w:rsidR="00777045" w:rsidRPr="00C7113A" w:rsidRDefault="008E7AB6" w:rsidP="00644E69">
      <w:pPr>
        <w:spacing w:after="0" w:line="240" w:lineRule="auto"/>
        <w:jc w:val="both"/>
        <w:rPr>
          <w:rStyle w:val="Hyperlink"/>
          <w:rFonts w:cs="Arial"/>
          <w:sz w:val="24"/>
          <w:szCs w:val="24"/>
          <w:lang w:val="it-IT"/>
        </w:rPr>
      </w:pPr>
      <w:r w:rsidRPr="00C7113A">
        <w:rPr>
          <w:rFonts w:cs="Arial"/>
          <w:sz w:val="24"/>
          <w:szCs w:val="24"/>
          <w:lang w:val="it-IT"/>
        </w:rPr>
        <w:t xml:space="preserve">W| </w:t>
      </w:r>
      <w:hyperlink r:id="rId10" w:history="1">
        <w:r w:rsidRPr="00C7113A">
          <w:rPr>
            <w:rStyle w:val="Hyperlink"/>
            <w:rFonts w:cs="Arial"/>
            <w:sz w:val="24"/>
            <w:szCs w:val="24"/>
            <w:lang w:val="it-IT"/>
          </w:rPr>
          <w:t>www.hkmedia.bz</w:t>
        </w:r>
      </w:hyperlink>
    </w:p>
    <w:p w14:paraId="4B67239D" w14:textId="77777777" w:rsidR="00BC7F3B" w:rsidRPr="00C7113A" w:rsidRDefault="00BC7F3B" w:rsidP="00644E69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</w:p>
    <w:p w14:paraId="4ECE1BC5" w14:textId="77777777" w:rsidR="00BC7F3B" w:rsidRPr="00C7113A" w:rsidRDefault="00BC7F3B" w:rsidP="00644E69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</w:p>
    <w:p w14:paraId="540C3752" w14:textId="0246F805" w:rsidR="00BC7F3B" w:rsidRPr="00C7113A" w:rsidRDefault="00C7113A" w:rsidP="00644E69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  <w:r w:rsidRPr="00C7113A">
        <w:rPr>
          <w:rFonts w:cs="Arial"/>
          <w:b/>
          <w:bCs/>
          <w:sz w:val="24"/>
          <w:szCs w:val="24"/>
          <w:lang w:val="it-IT"/>
        </w:rPr>
        <w:t>Sito web ufficiale</w:t>
      </w:r>
      <w:r w:rsidR="00BC7F3B" w:rsidRPr="00C7113A">
        <w:rPr>
          <w:rFonts w:cs="Arial"/>
          <w:b/>
          <w:bCs/>
          <w:sz w:val="24"/>
          <w:szCs w:val="24"/>
          <w:lang w:val="it-IT"/>
        </w:rPr>
        <w:t xml:space="preserve"> Südtirol Ultra Skyrace:</w:t>
      </w:r>
      <w:r w:rsidR="00BC7F3B" w:rsidRPr="00C7113A">
        <w:rPr>
          <w:rFonts w:cs="Arial"/>
          <w:sz w:val="24"/>
          <w:szCs w:val="24"/>
          <w:lang w:val="it-IT"/>
        </w:rPr>
        <w:t xml:space="preserve"> </w:t>
      </w:r>
      <w:hyperlink r:id="rId11" w:history="1">
        <w:r w:rsidR="00BC7F3B" w:rsidRPr="00C7113A">
          <w:rPr>
            <w:rStyle w:val="Hyperlink"/>
            <w:rFonts w:cs="Arial"/>
            <w:sz w:val="24"/>
            <w:szCs w:val="24"/>
            <w:lang w:val="it-IT"/>
          </w:rPr>
          <w:t>www.suedtirol-ultraskyrace.it</w:t>
        </w:r>
      </w:hyperlink>
    </w:p>
    <w:p w14:paraId="73B32E0F" w14:textId="77777777" w:rsidR="00BC7F3B" w:rsidRPr="00C7113A" w:rsidRDefault="00BC7F3B" w:rsidP="00644E69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  <w:r w:rsidRPr="00C7113A">
        <w:rPr>
          <w:rFonts w:cs="Arial"/>
          <w:b/>
          <w:bCs/>
          <w:sz w:val="24"/>
          <w:szCs w:val="24"/>
          <w:lang w:val="it-IT"/>
        </w:rPr>
        <w:t xml:space="preserve">Press Room Südtirol Ultra Skyrace: </w:t>
      </w:r>
      <w:hyperlink r:id="rId12" w:history="1">
        <w:r w:rsidRPr="00C7113A">
          <w:rPr>
            <w:rStyle w:val="Hyperlink"/>
            <w:rFonts w:cs="Arial"/>
            <w:sz w:val="24"/>
            <w:szCs w:val="24"/>
            <w:lang w:val="it-IT"/>
          </w:rPr>
          <w:t>http://bit.ly/Press_Room_SUSR_2021</w:t>
        </w:r>
      </w:hyperlink>
    </w:p>
    <w:p w14:paraId="3BFAFD85" w14:textId="77777777" w:rsidR="00BC7F3B" w:rsidRPr="00C7113A" w:rsidRDefault="00BC7F3B" w:rsidP="00644E69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  <w:r w:rsidRPr="00C7113A">
        <w:rPr>
          <w:rFonts w:cs="Arial"/>
          <w:b/>
          <w:bCs/>
          <w:sz w:val="24"/>
          <w:szCs w:val="24"/>
          <w:lang w:val="it-IT"/>
        </w:rPr>
        <w:t xml:space="preserve">Facebook: </w:t>
      </w:r>
      <w:hyperlink r:id="rId13" w:history="1">
        <w:r w:rsidR="00ED3491" w:rsidRPr="00C7113A">
          <w:rPr>
            <w:rStyle w:val="Hyperlink"/>
            <w:rFonts w:cs="Arial"/>
            <w:sz w:val="24"/>
            <w:szCs w:val="24"/>
            <w:lang w:val="it-IT"/>
          </w:rPr>
          <w:t>https://www.facebook.com/SuedtirolUltraSkyrace</w:t>
        </w:r>
      </w:hyperlink>
    </w:p>
    <w:p w14:paraId="26DCABC3" w14:textId="77777777" w:rsidR="00BC7F3B" w:rsidRPr="00C7113A" w:rsidRDefault="00BC7F3B" w:rsidP="00644E69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  <w:r w:rsidRPr="00C7113A">
        <w:rPr>
          <w:rFonts w:cs="Arial"/>
          <w:b/>
          <w:bCs/>
          <w:sz w:val="24"/>
          <w:szCs w:val="24"/>
          <w:lang w:val="it-IT"/>
        </w:rPr>
        <w:t>Instagram:</w:t>
      </w:r>
      <w:r w:rsidRPr="00C7113A">
        <w:rPr>
          <w:rFonts w:cs="Arial"/>
          <w:sz w:val="24"/>
          <w:szCs w:val="24"/>
          <w:lang w:val="it-IT"/>
        </w:rPr>
        <w:t xml:space="preserve"> </w:t>
      </w:r>
      <w:hyperlink r:id="rId14" w:history="1">
        <w:r w:rsidRPr="00C7113A">
          <w:rPr>
            <w:rStyle w:val="Hyperlink"/>
            <w:rFonts w:cs="Arial"/>
            <w:sz w:val="24"/>
            <w:szCs w:val="24"/>
            <w:lang w:val="it-IT"/>
          </w:rPr>
          <w:t>https://www.instagram.com/ultraskyrace/</w:t>
        </w:r>
      </w:hyperlink>
    </w:p>
    <w:p w14:paraId="7AB62683" w14:textId="77777777" w:rsidR="00BC7F3B" w:rsidRPr="00C7113A" w:rsidRDefault="00BC7F3B" w:rsidP="00644E69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</w:p>
    <w:sectPr w:rsidR="00BC7F3B" w:rsidRPr="00C7113A" w:rsidSect="00B0708E">
      <w:headerReference w:type="default" r:id="rId15"/>
      <w:footerReference w:type="default" r:id="rId16"/>
      <w:pgSz w:w="11906" w:h="16838"/>
      <w:pgMar w:top="4111" w:right="1417" w:bottom="1701" w:left="1417" w:header="708" w:footer="19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637AB" w14:textId="77777777" w:rsidR="002976B8" w:rsidRDefault="002976B8" w:rsidP="00FA75AF">
      <w:pPr>
        <w:spacing w:after="0" w:line="240" w:lineRule="auto"/>
      </w:pPr>
      <w:r>
        <w:separator/>
      </w:r>
    </w:p>
  </w:endnote>
  <w:endnote w:type="continuationSeparator" w:id="0">
    <w:p w14:paraId="3A56B30B" w14:textId="77777777" w:rsidR="002976B8" w:rsidRDefault="002976B8" w:rsidP="00FA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2D94" w14:textId="77777777" w:rsidR="007738E4" w:rsidRDefault="007738E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12DFAA28" wp14:editId="298F7EB9">
          <wp:simplePos x="0" y="0"/>
          <wp:positionH relativeFrom="column">
            <wp:posOffset>-575945</wp:posOffset>
          </wp:positionH>
          <wp:positionV relativeFrom="paragraph">
            <wp:posOffset>410210</wp:posOffset>
          </wp:positionV>
          <wp:extent cx="6839585" cy="701675"/>
          <wp:effectExtent l="0" t="0" r="0" b="3175"/>
          <wp:wrapTight wrapText="bothSides">
            <wp:wrapPolygon edited="0">
              <wp:start x="0" y="0"/>
              <wp:lineTo x="0" y="21111"/>
              <wp:lineTo x="21538" y="21111"/>
              <wp:lineTo x="2153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75DA2" w14:textId="77777777" w:rsidR="002976B8" w:rsidRDefault="002976B8" w:rsidP="00FA75AF">
      <w:pPr>
        <w:spacing w:after="0" w:line="240" w:lineRule="auto"/>
      </w:pPr>
      <w:r>
        <w:separator/>
      </w:r>
    </w:p>
  </w:footnote>
  <w:footnote w:type="continuationSeparator" w:id="0">
    <w:p w14:paraId="07328F15" w14:textId="77777777" w:rsidR="002976B8" w:rsidRDefault="002976B8" w:rsidP="00FA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08D77" w14:textId="77777777" w:rsidR="00FA75AF" w:rsidRPr="002559E1" w:rsidRDefault="00D13F73" w:rsidP="002559E1">
    <w:pPr>
      <w:spacing w:after="0" w:line="240" w:lineRule="auto"/>
      <w:rPr>
        <w:rFonts w:ascii="Calibri" w:eastAsia="Times New Roman" w:hAnsi="Calibri" w:cs="Calibri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2756F632" wp14:editId="4E2F97CE">
          <wp:simplePos x="0" y="0"/>
          <wp:positionH relativeFrom="column">
            <wp:posOffset>-523875</wp:posOffset>
          </wp:positionH>
          <wp:positionV relativeFrom="paragraph">
            <wp:posOffset>-89535</wp:posOffset>
          </wp:positionV>
          <wp:extent cx="6838950" cy="2251710"/>
          <wp:effectExtent l="0" t="0" r="0" b="0"/>
          <wp:wrapTight wrapText="bothSides">
            <wp:wrapPolygon edited="0">
              <wp:start x="0" y="0"/>
              <wp:lineTo x="0" y="21381"/>
              <wp:lineTo x="21540" y="21381"/>
              <wp:lineTo x="21540" y="0"/>
              <wp:lineTo x="0" y="0"/>
            </wp:wrapPolygon>
          </wp:wrapTight>
          <wp:docPr id="2" name="F58263B2-FBEC-40E7-B81B-4D5A8122CC5D" descr="3AF0DF8F-0A00-488C-A170-4E901414D4B1@homenet.telecom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58263B2-FBEC-40E7-B81B-4D5A8122CC5D" descr="3AF0DF8F-0A00-488C-A170-4E901414D4B1@homenet.telecomita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225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AF"/>
    <w:rsid w:val="000452A4"/>
    <w:rsid w:val="000478E8"/>
    <w:rsid w:val="00062BD7"/>
    <w:rsid w:val="00062F3E"/>
    <w:rsid w:val="0007259F"/>
    <w:rsid w:val="000D55B7"/>
    <w:rsid w:val="000F0E3A"/>
    <w:rsid w:val="0010710F"/>
    <w:rsid w:val="00122142"/>
    <w:rsid w:val="00123208"/>
    <w:rsid w:val="00150409"/>
    <w:rsid w:val="001535EA"/>
    <w:rsid w:val="00162D63"/>
    <w:rsid w:val="001864C4"/>
    <w:rsid w:val="00196239"/>
    <w:rsid w:val="001A5829"/>
    <w:rsid w:val="001B21C3"/>
    <w:rsid w:val="001B7FC2"/>
    <w:rsid w:val="001C1FA2"/>
    <w:rsid w:val="001C35FA"/>
    <w:rsid w:val="001D1248"/>
    <w:rsid w:val="0022388D"/>
    <w:rsid w:val="0024357D"/>
    <w:rsid w:val="002559E1"/>
    <w:rsid w:val="00263A17"/>
    <w:rsid w:val="002976B8"/>
    <w:rsid w:val="002A2FF1"/>
    <w:rsid w:val="002C6038"/>
    <w:rsid w:val="002F05EA"/>
    <w:rsid w:val="00340A24"/>
    <w:rsid w:val="00340FDA"/>
    <w:rsid w:val="00347B84"/>
    <w:rsid w:val="00374B41"/>
    <w:rsid w:val="003A13B8"/>
    <w:rsid w:val="003C2E24"/>
    <w:rsid w:val="003D1514"/>
    <w:rsid w:val="003E12FB"/>
    <w:rsid w:val="00401F29"/>
    <w:rsid w:val="00410A33"/>
    <w:rsid w:val="004461DC"/>
    <w:rsid w:val="00453655"/>
    <w:rsid w:val="0045515C"/>
    <w:rsid w:val="00484B49"/>
    <w:rsid w:val="00484B8F"/>
    <w:rsid w:val="004A7094"/>
    <w:rsid w:val="004D541C"/>
    <w:rsid w:val="004E6307"/>
    <w:rsid w:val="004F4779"/>
    <w:rsid w:val="00501D1F"/>
    <w:rsid w:val="0052618F"/>
    <w:rsid w:val="00527130"/>
    <w:rsid w:val="00592541"/>
    <w:rsid w:val="005D605D"/>
    <w:rsid w:val="005E5A0A"/>
    <w:rsid w:val="005E74BD"/>
    <w:rsid w:val="00600AA2"/>
    <w:rsid w:val="006073D6"/>
    <w:rsid w:val="00610487"/>
    <w:rsid w:val="00613395"/>
    <w:rsid w:val="00623D5D"/>
    <w:rsid w:val="00644E69"/>
    <w:rsid w:val="006674F7"/>
    <w:rsid w:val="006B016D"/>
    <w:rsid w:val="006E489B"/>
    <w:rsid w:val="007010D4"/>
    <w:rsid w:val="00701223"/>
    <w:rsid w:val="007124C8"/>
    <w:rsid w:val="007738E4"/>
    <w:rsid w:val="00777045"/>
    <w:rsid w:val="007858BB"/>
    <w:rsid w:val="007B0814"/>
    <w:rsid w:val="007B31F6"/>
    <w:rsid w:val="007C5A5F"/>
    <w:rsid w:val="007D2982"/>
    <w:rsid w:val="007D358A"/>
    <w:rsid w:val="00803E77"/>
    <w:rsid w:val="00815B34"/>
    <w:rsid w:val="00837DE9"/>
    <w:rsid w:val="008412F8"/>
    <w:rsid w:val="00866DDB"/>
    <w:rsid w:val="00885920"/>
    <w:rsid w:val="008C4B67"/>
    <w:rsid w:val="008C77BB"/>
    <w:rsid w:val="008D5896"/>
    <w:rsid w:val="008E7AB6"/>
    <w:rsid w:val="00923DCC"/>
    <w:rsid w:val="009245DE"/>
    <w:rsid w:val="0092576B"/>
    <w:rsid w:val="009264C8"/>
    <w:rsid w:val="0093497D"/>
    <w:rsid w:val="00961226"/>
    <w:rsid w:val="00965A36"/>
    <w:rsid w:val="00967A79"/>
    <w:rsid w:val="009963A1"/>
    <w:rsid w:val="009F7137"/>
    <w:rsid w:val="00A030C3"/>
    <w:rsid w:val="00AB4171"/>
    <w:rsid w:val="00AC2B9D"/>
    <w:rsid w:val="00AF6E8B"/>
    <w:rsid w:val="00B0264B"/>
    <w:rsid w:val="00B0708E"/>
    <w:rsid w:val="00B27AC9"/>
    <w:rsid w:val="00B31257"/>
    <w:rsid w:val="00B31D46"/>
    <w:rsid w:val="00B52A68"/>
    <w:rsid w:val="00BA1B44"/>
    <w:rsid w:val="00BB4E8D"/>
    <w:rsid w:val="00BB7C1F"/>
    <w:rsid w:val="00BC3D54"/>
    <w:rsid w:val="00BC7F3B"/>
    <w:rsid w:val="00BE0273"/>
    <w:rsid w:val="00BF2298"/>
    <w:rsid w:val="00C26694"/>
    <w:rsid w:val="00C53BD5"/>
    <w:rsid w:val="00C55141"/>
    <w:rsid w:val="00C7100D"/>
    <w:rsid w:val="00C7113A"/>
    <w:rsid w:val="00CD26DC"/>
    <w:rsid w:val="00CF248E"/>
    <w:rsid w:val="00CF4641"/>
    <w:rsid w:val="00D13F73"/>
    <w:rsid w:val="00D32545"/>
    <w:rsid w:val="00D411FC"/>
    <w:rsid w:val="00D557A3"/>
    <w:rsid w:val="00D5772C"/>
    <w:rsid w:val="00D8034C"/>
    <w:rsid w:val="00D8078D"/>
    <w:rsid w:val="00DB52BB"/>
    <w:rsid w:val="00DC2B82"/>
    <w:rsid w:val="00DC2F09"/>
    <w:rsid w:val="00DC674B"/>
    <w:rsid w:val="00DD3332"/>
    <w:rsid w:val="00DE60A2"/>
    <w:rsid w:val="00E2029A"/>
    <w:rsid w:val="00E611A9"/>
    <w:rsid w:val="00E7277D"/>
    <w:rsid w:val="00EA3218"/>
    <w:rsid w:val="00EA4800"/>
    <w:rsid w:val="00EB0A75"/>
    <w:rsid w:val="00EC13EA"/>
    <w:rsid w:val="00EC774A"/>
    <w:rsid w:val="00ED3491"/>
    <w:rsid w:val="00EE1380"/>
    <w:rsid w:val="00EE70BB"/>
    <w:rsid w:val="00F07257"/>
    <w:rsid w:val="00F26ABA"/>
    <w:rsid w:val="00F43538"/>
    <w:rsid w:val="00F523C3"/>
    <w:rsid w:val="00F61963"/>
    <w:rsid w:val="00F746FD"/>
    <w:rsid w:val="00F84C54"/>
    <w:rsid w:val="00FA45AE"/>
    <w:rsid w:val="00FA75AF"/>
    <w:rsid w:val="00FC03A5"/>
    <w:rsid w:val="00FC6189"/>
    <w:rsid w:val="00FD4C8B"/>
    <w:rsid w:val="00FF1D38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EF42D0"/>
  <w15:docId w15:val="{7F128C04-3A7C-4703-B39E-8A8C9624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12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5AF"/>
  </w:style>
  <w:style w:type="paragraph" w:styleId="Fuzeile">
    <w:name w:val="footer"/>
    <w:basedOn w:val="Standard"/>
    <w:link w:val="FuzeileZchn"/>
    <w:uiPriority w:val="99"/>
    <w:unhideWhenUsed/>
    <w:rsid w:val="00FA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5AF"/>
  </w:style>
  <w:style w:type="character" w:styleId="Hyperlink">
    <w:name w:val="Hyperlink"/>
    <w:uiPriority w:val="99"/>
    <w:unhideWhenUsed/>
    <w:rsid w:val="008E7AB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7AB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5E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5EA"/>
    <w:rPr>
      <w:rFonts w:ascii="Times New Roman" w:hAnsi="Times New Roman" w:cs="Times New Roman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E60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SuedtirolUltraSkyrac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edtirol-ultraskyrace.it" TargetMode="External"/><Relationship Id="rId12" Type="http://schemas.openxmlformats.org/officeDocument/2006/relationships/hyperlink" Target="http://bit.ly/Press_Room_SUSR_20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uedtirol-ultraskyrace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hkmedia.b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nes@hkmedia.bz" TargetMode="External"/><Relationship Id="rId14" Type="http://schemas.openxmlformats.org/officeDocument/2006/relationships/hyperlink" Target="https://www.instagram.com/ultraskyrac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65D46-1B70-E84D-8921-88E06B4B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GRW Sarntal</dc:creator>
  <cp:keywords/>
  <dc:description/>
  <cp:lastModifiedBy>Hannes Kroess</cp:lastModifiedBy>
  <cp:revision>17</cp:revision>
  <cp:lastPrinted>2020-08-31T15:02:00Z</cp:lastPrinted>
  <dcterms:created xsi:type="dcterms:W3CDTF">2021-05-12T11:02:00Z</dcterms:created>
  <dcterms:modified xsi:type="dcterms:W3CDTF">2021-05-17T06:41:00Z</dcterms:modified>
</cp:coreProperties>
</file>